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8F" w:rsidRDefault="004A638F" w:rsidP="004A638F">
      <w:pPr>
        <w:pStyle w:val="a5"/>
        <w:ind w:left="1087" w:hanging="1087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（様式第１５）</w:t>
      </w:r>
    </w:p>
    <w:p w:rsidR="00C452CA" w:rsidRPr="00DC4E9F" w:rsidRDefault="00C452CA" w:rsidP="004A638F">
      <w:pPr>
        <w:pStyle w:val="a5"/>
        <w:ind w:left="1087" w:hanging="1087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04EFA" w:rsidRDefault="004A638F" w:rsidP="00304EFA">
      <w:pPr>
        <w:pStyle w:val="a5"/>
        <w:ind w:firstLineChars="100" w:firstLine="222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</w:t>
      </w:r>
      <w:r w:rsidR="00745704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</w:t>
      </w:r>
      <w:r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04EFA" w:rsidRDefault="00304EFA" w:rsidP="00304EFA">
      <w:pPr>
        <w:pStyle w:val="a5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DC4E9F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  </w:t>
      </w:r>
      <w:r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氏名　</w:t>
      </w:r>
    </w:p>
    <w:p w:rsidR="004A638F" w:rsidRPr="00DC4E9F" w:rsidRDefault="00745704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</w:t>
      </w:r>
      <w:r w:rsidR="004A638F"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</w:t>
      </w:r>
      <w:r w:rsidR="004A63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</w:t>
      </w:r>
      <w:r w:rsidR="004A638F"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="004A638F" w:rsidRPr="00DC4E9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A638F" w:rsidRPr="00DC4E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="004A638F" w:rsidRPr="00DC4E9F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B6EC1" w:rsidRPr="000D0AAB" w:rsidRDefault="00DD255D" w:rsidP="00FB6EC1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4A638F" w:rsidRPr="00DC4E9F" w:rsidRDefault="004A638F" w:rsidP="004A638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補助金支払請求書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A638F" w:rsidRPr="00DC4E9F" w:rsidRDefault="004A638F" w:rsidP="00FB6EC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業務方法書第２０条第３項の規定に基づき、下記のとおり請求します。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A638F" w:rsidRPr="00DC4E9F" w:rsidRDefault="004A638F" w:rsidP="004A638F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4A638F" w:rsidRDefault="004A638F" w:rsidP="004A638F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DC4E9F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１．補助金交付番号</w:t>
      </w:r>
    </w:p>
    <w:p w:rsidR="009C7850" w:rsidRPr="001B22D7" w:rsidRDefault="009C7850" w:rsidP="004A638F">
      <w:pPr>
        <w:pStyle w:val="a5"/>
        <w:rPr>
          <w:rFonts w:ascii="ＭＳ Ｐゴシック" w:eastAsia="PMingLiU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95E5109" wp14:editId="4257927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00350" cy="369570"/>
                <wp:effectExtent l="0" t="0" r="19050" b="1143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5109" id="Rectangle 3" o:spid="_x0000_s1026" style="position:absolute;left:0;text-align:left;margin-left:0;margin-top:3pt;width:220.5pt;height:29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２．補助金の額の確定日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３．補助金の額の確定額</w:t>
      </w:r>
    </w:p>
    <w:p w:rsidR="004A638F" w:rsidRPr="00DC4E9F" w:rsidRDefault="004A638F" w:rsidP="004A638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４．請求金額（算用数字を使用すること。）</w:t>
      </w:r>
    </w:p>
    <w:p w:rsidR="004A638F" w:rsidRPr="00DC4E9F" w:rsidRDefault="004A638F" w:rsidP="004A638F">
      <w:pPr>
        <w:pStyle w:val="a5"/>
        <w:ind w:left="224" w:hangingChars="100" w:hanging="224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５．補助金の振込先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金融機関名、支店名、預金の種別、口座番号及び預金の名義（漢字、カナ）を記載すること。</w:t>
      </w:r>
    </w:p>
    <w:p w:rsidR="004A638F" w:rsidRPr="00DC4E9F" w:rsidRDefault="004A638F" w:rsidP="004A638F">
      <w:pPr>
        <w:pStyle w:val="a5"/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（振込先金融機関）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金融機関名：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支店名：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預金の種別：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tabs>
          <w:tab w:val="left" w:pos="426"/>
        </w:tabs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口座番号：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Pr="00DC4E9F" w:rsidRDefault="004A638F" w:rsidP="004A638F">
      <w:pPr>
        <w:pStyle w:val="a5"/>
        <w:ind w:firstLineChars="150" w:firstLine="336"/>
        <w:rPr>
          <w:rFonts w:ascii="ＭＳ Ｐゴシック" w:eastAsia="ＭＳ Ｐゴシック" w:hAnsi="ＭＳ Ｐゴシック"/>
          <w:sz w:val="22"/>
          <w:szCs w:val="22"/>
        </w:rPr>
      </w:pPr>
      <w:r w:rsidRPr="00DC4E9F">
        <w:rPr>
          <w:rFonts w:ascii="ＭＳ Ｐゴシック" w:eastAsia="ＭＳ Ｐゴシック" w:hAnsi="ＭＳ Ｐゴシック" w:hint="eastAsia"/>
          <w:sz w:val="22"/>
          <w:szCs w:val="22"/>
        </w:rPr>
        <w:t>預金名義：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4A638F" w:rsidRDefault="004A638F" w:rsidP="0005445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9C7850" w:rsidRDefault="009C7850" w:rsidP="00054450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sectPr w:rsidR="009C7850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7DA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5453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CDF2-C3B6-401C-970D-3E5F4F7B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2024-07-12T07:33:00Z</dcterms:created>
  <dcterms:modified xsi:type="dcterms:W3CDTF">2024-07-12T07:33:00Z</dcterms:modified>
</cp:coreProperties>
</file>